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42" w:rsidRDefault="00D61CC6" w:rsidP="00B77C4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EF5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специальных технических средств обучения </w:t>
      </w:r>
    </w:p>
    <w:p w:rsidR="00716ADA" w:rsidRDefault="00D61CC6" w:rsidP="00B77C4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EF5">
        <w:rPr>
          <w:rFonts w:ascii="Times New Roman" w:hAnsi="Times New Roman" w:cs="Times New Roman"/>
          <w:b/>
          <w:sz w:val="28"/>
          <w:szCs w:val="28"/>
        </w:rPr>
        <w:t xml:space="preserve">коллективного и индивидуального пользования для обучающихся инвалидов и лиц с </w:t>
      </w:r>
      <w:r w:rsidR="005627D7">
        <w:rPr>
          <w:rFonts w:ascii="Times New Roman" w:hAnsi="Times New Roman" w:cs="Times New Roman"/>
          <w:b/>
          <w:sz w:val="28"/>
          <w:szCs w:val="28"/>
        </w:rPr>
        <w:t>ОВЗ</w:t>
      </w:r>
    </w:p>
    <w:p w:rsidR="00B77C42" w:rsidRPr="008A5EF5" w:rsidRDefault="00B77C42" w:rsidP="00B77C4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2128"/>
        <w:gridCol w:w="2800"/>
        <w:gridCol w:w="4967"/>
        <w:gridCol w:w="4530"/>
      </w:tblGrid>
      <w:tr w:rsidR="009D1C7F" w:rsidTr="009D1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</w:tcPr>
          <w:p w:rsidR="009D1C7F" w:rsidRPr="00E91D71" w:rsidRDefault="009D1C7F" w:rsidP="009D1C7F">
            <w:pPr>
              <w:tabs>
                <w:tab w:val="left" w:pos="426"/>
              </w:tabs>
              <w:ind w:firstLine="14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1D71">
              <w:rPr>
                <w:rFonts w:ascii="Times New Roman" w:hAnsi="Times New Roman" w:cs="Times New Roman"/>
                <w:sz w:val="24"/>
                <w:szCs w:val="24"/>
              </w:rPr>
              <w:t>Категории воспитанников</w:t>
            </w:r>
          </w:p>
        </w:tc>
        <w:tc>
          <w:tcPr>
            <w:tcW w:w="2800" w:type="dxa"/>
          </w:tcPr>
          <w:p w:rsidR="009D1C7F" w:rsidRPr="00E91D71" w:rsidRDefault="009D1C7F" w:rsidP="00716ADA">
            <w:pPr>
              <w:tabs>
                <w:tab w:val="left" w:pos="187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1D71">
              <w:rPr>
                <w:rFonts w:ascii="Times New Roman" w:hAnsi="Times New Roman" w:cs="Times New Roman"/>
                <w:sz w:val="24"/>
                <w:szCs w:val="24"/>
              </w:rPr>
              <w:t>Помещения групп</w:t>
            </w:r>
          </w:p>
        </w:tc>
        <w:tc>
          <w:tcPr>
            <w:tcW w:w="4967" w:type="dxa"/>
          </w:tcPr>
          <w:p w:rsidR="009D1C7F" w:rsidRPr="00E91D71" w:rsidRDefault="009D1C7F" w:rsidP="00716ADA">
            <w:pPr>
              <w:tabs>
                <w:tab w:val="left" w:pos="187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1D71">
              <w:rPr>
                <w:rFonts w:ascii="Times New Roman" w:hAnsi="Times New Roman" w:cs="Times New Roman"/>
                <w:sz w:val="24"/>
                <w:szCs w:val="24"/>
              </w:rPr>
              <w:t>Кабинет логопеда</w:t>
            </w:r>
          </w:p>
        </w:tc>
        <w:tc>
          <w:tcPr>
            <w:tcW w:w="4530" w:type="dxa"/>
          </w:tcPr>
          <w:p w:rsidR="009D1C7F" w:rsidRPr="00E91D71" w:rsidRDefault="009D1C7F" w:rsidP="00716ADA">
            <w:pPr>
              <w:tabs>
                <w:tab w:val="left" w:pos="187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1D71"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</w:t>
            </w:r>
          </w:p>
        </w:tc>
      </w:tr>
      <w:tr w:rsidR="009D1C7F" w:rsidTr="009D1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</w:tcPr>
          <w:p w:rsidR="009D1C7F" w:rsidRPr="00BE6509" w:rsidRDefault="009D1C7F" w:rsidP="009D1C7F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65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Воспитанники с тяжелыми нарушениями речевого развития </w:t>
            </w:r>
          </w:p>
          <w:p w:rsidR="009D1C7F" w:rsidRPr="00BE6509" w:rsidRDefault="009D1C7F" w:rsidP="009D1C7F">
            <w:pPr>
              <w:pStyle w:val="a4"/>
              <w:tabs>
                <w:tab w:val="left" w:pos="426"/>
              </w:tabs>
              <w:ind w:left="0" w:firstLine="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D1C7F" w:rsidRPr="00E91D71" w:rsidRDefault="009D1C7F" w:rsidP="009D1C7F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E6509">
              <w:rPr>
                <w:rFonts w:ascii="Times New Roman" w:hAnsi="Times New Roman" w:cs="Times New Roman"/>
                <w:b w:val="0"/>
                <w:sz w:val="24"/>
                <w:szCs w:val="24"/>
              </w:rPr>
              <w:t>Воспитанники с инвалидностью</w:t>
            </w:r>
          </w:p>
        </w:tc>
        <w:tc>
          <w:tcPr>
            <w:tcW w:w="2800" w:type="dxa"/>
          </w:tcPr>
          <w:p w:rsidR="00BE5F33" w:rsidRDefault="00BE5F33" w:rsidP="00BE5F33">
            <w:pPr>
              <w:pStyle w:val="a4"/>
              <w:numPr>
                <w:ilvl w:val="0"/>
                <w:numId w:val="7"/>
              </w:numPr>
              <w:tabs>
                <w:tab w:val="left" w:pos="298"/>
                <w:tab w:val="left" w:pos="511"/>
              </w:tabs>
              <w:ind w:left="33" w:firstLine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D1C7F" w:rsidRPr="00C06224">
              <w:rPr>
                <w:rFonts w:ascii="Times New Roman" w:hAnsi="Times New Roman"/>
                <w:sz w:val="24"/>
                <w:szCs w:val="24"/>
              </w:rPr>
              <w:t>агнитофон</w:t>
            </w:r>
            <w:r w:rsidR="009D1C7F">
              <w:rPr>
                <w:rFonts w:ascii="Times New Roman" w:hAnsi="Times New Roman"/>
                <w:sz w:val="24"/>
                <w:szCs w:val="24"/>
              </w:rPr>
              <w:t xml:space="preserve">ы, интерактивная доска, магнитно-маркерная доска, </w:t>
            </w:r>
          </w:p>
          <w:p w:rsidR="009D1C7F" w:rsidRPr="00C06224" w:rsidRDefault="009D1C7F" w:rsidP="00BE5F33">
            <w:pPr>
              <w:pStyle w:val="a4"/>
              <w:numPr>
                <w:ilvl w:val="0"/>
                <w:numId w:val="7"/>
              </w:numPr>
              <w:tabs>
                <w:tab w:val="left" w:pos="298"/>
                <w:tab w:val="left" w:pos="511"/>
              </w:tabs>
              <w:ind w:left="33" w:firstLine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224">
              <w:rPr>
                <w:rFonts w:ascii="Times New Roman" w:hAnsi="Times New Roman"/>
                <w:sz w:val="24"/>
                <w:szCs w:val="24"/>
              </w:rPr>
              <w:t>проектор в комплекте с ноутбуком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C7F" w:rsidRPr="00C06224" w:rsidRDefault="009D1C7F" w:rsidP="00E91D71">
            <w:pPr>
              <w:tabs>
                <w:tab w:val="left" w:pos="18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BE5F33" w:rsidRDefault="00BE5F33" w:rsidP="00BE5F33">
            <w:pPr>
              <w:pStyle w:val="a4"/>
              <w:numPr>
                <w:ilvl w:val="0"/>
                <w:numId w:val="6"/>
              </w:numPr>
              <w:tabs>
                <w:tab w:val="left" w:pos="171"/>
                <w:tab w:val="left" w:pos="507"/>
              </w:tabs>
              <w:ind w:left="68" w:firstLine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D1C7F">
              <w:rPr>
                <w:rFonts w:ascii="Times New Roman" w:hAnsi="Times New Roman"/>
                <w:sz w:val="24"/>
                <w:szCs w:val="24"/>
              </w:rPr>
              <w:t>агнитно</w:t>
            </w:r>
            <w:proofErr w:type="spellEnd"/>
            <w:r w:rsidR="009D1C7F">
              <w:rPr>
                <w:rFonts w:ascii="Times New Roman" w:hAnsi="Times New Roman"/>
                <w:sz w:val="24"/>
                <w:szCs w:val="24"/>
              </w:rPr>
              <w:t xml:space="preserve"> - маркерная </w:t>
            </w:r>
            <w:r w:rsidR="009D1C7F" w:rsidRPr="00C06224">
              <w:rPr>
                <w:rFonts w:ascii="Times New Roman" w:hAnsi="Times New Roman"/>
                <w:sz w:val="24"/>
                <w:szCs w:val="24"/>
              </w:rPr>
              <w:t>доска</w:t>
            </w:r>
            <w:r w:rsidR="009D1C7F">
              <w:rPr>
                <w:rFonts w:ascii="Times New Roman" w:hAnsi="Times New Roman"/>
                <w:sz w:val="24"/>
                <w:szCs w:val="24"/>
              </w:rPr>
              <w:t>, компьютер, колонки, принтер,</w:t>
            </w:r>
            <w:r w:rsidR="009D1C7F">
              <w:t xml:space="preserve"> </w:t>
            </w:r>
          </w:p>
          <w:p w:rsidR="00BE5F33" w:rsidRDefault="00BE5F33" w:rsidP="00BE5F33">
            <w:pPr>
              <w:pStyle w:val="a4"/>
              <w:numPr>
                <w:ilvl w:val="0"/>
                <w:numId w:val="6"/>
              </w:numPr>
              <w:tabs>
                <w:tab w:val="left" w:pos="171"/>
                <w:tab w:val="left" w:pos="507"/>
              </w:tabs>
              <w:ind w:left="68" w:firstLine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93599">
              <w:rPr>
                <w:rFonts w:ascii="Times New Roman" w:hAnsi="Times New Roman"/>
                <w:sz w:val="24"/>
                <w:szCs w:val="24"/>
              </w:rPr>
              <w:t>огопедические зонды</w:t>
            </w:r>
            <w:r>
              <w:t xml:space="preserve">, </w:t>
            </w:r>
            <w:r w:rsidRPr="008063C4"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063C4">
              <w:rPr>
                <w:rFonts w:ascii="Times New Roman" w:hAnsi="Times New Roman"/>
                <w:sz w:val="24"/>
                <w:szCs w:val="24"/>
              </w:rPr>
              <w:t>ассажеры</w:t>
            </w:r>
            <w:proofErr w:type="spellEnd"/>
            <w:r w:rsidRPr="008063C4">
              <w:rPr>
                <w:rFonts w:ascii="Times New Roman" w:hAnsi="Times New Roman"/>
                <w:sz w:val="24"/>
                <w:szCs w:val="24"/>
              </w:rPr>
              <w:t xml:space="preserve"> для развития моторики рук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63C4">
              <w:t xml:space="preserve"> </w:t>
            </w:r>
            <w:r w:rsidRPr="00176AE0">
              <w:rPr>
                <w:rFonts w:ascii="Times New Roman" w:hAnsi="Times New Roman"/>
                <w:sz w:val="24"/>
                <w:szCs w:val="24"/>
              </w:rPr>
              <w:t>программно-дидактический комплекс</w:t>
            </w:r>
            <w:r w:rsidRPr="00176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C7F" w:rsidRPr="00176AE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9D1C7F" w:rsidRPr="00176AE0">
              <w:rPr>
                <w:rFonts w:ascii="Times New Roman" w:hAnsi="Times New Roman"/>
                <w:sz w:val="24"/>
                <w:szCs w:val="24"/>
              </w:rPr>
              <w:t>Логомер</w:t>
            </w:r>
            <w:proofErr w:type="spellEnd"/>
            <w:r w:rsidR="009D1C7F" w:rsidRPr="00176AE0">
              <w:rPr>
                <w:rFonts w:ascii="Times New Roman" w:hAnsi="Times New Roman"/>
                <w:sz w:val="24"/>
                <w:szCs w:val="24"/>
              </w:rPr>
              <w:t xml:space="preserve"> 2»</w:t>
            </w:r>
            <w:r w:rsidR="009D1C7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BE5F33" w:rsidRDefault="009D1C7F" w:rsidP="00BE5F33">
            <w:pPr>
              <w:pStyle w:val="a4"/>
              <w:numPr>
                <w:ilvl w:val="0"/>
                <w:numId w:val="6"/>
              </w:numPr>
              <w:tabs>
                <w:tab w:val="left" w:pos="171"/>
                <w:tab w:val="left" w:pos="507"/>
              </w:tabs>
              <w:ind w:left="68" w:firstLine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223BF">
              <w:rPr>
                <w:rFonts w:ascii="Times New Roman" w:hAnsi="Times New Roman"/>
                <w:sz w:val="24"/>
                <w:szCs w:val="24"/>
              </w:rPr>
              <w:t>нтерактивные диски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-тренажеры по лексическим темам,  </w:t>
            </w:r>
            <w:r w:rsidR="00BE5F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="00BE5F33">
              <w:rPr>
                <w:rFonts w:ascii="Times New Roman" w:hAnsi="Times New Roman"/>
                <w:sz w:val="24"/>
                <w:szCs w:val="24"/>
              </w:rPr>
              <w:t xml:space="preserve">-диски, </w:t>
            </w:r>
            <w:r w:rsidR="00BE5F33" w:rsidRPr="00176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5F33" w:rsidRDefault="009D1C7F" w:rsidP="00BE5F33">
            <w:pPr>
              <w:pStyle w:val="a4"/>
              <w:numPr>
                <w:ilvl w:val="0"/>
                <w:numId w:val="6"/>
              </w:numPr>
              <w:tabs>
                <w:tab w:val="left" w:pos="171"/>
                <w:tab w:val="left" w:pos="507"/>
              </w:tabs>
              <w:ind w:left="68" w:firstLine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93599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693599">
              <w:rPr>
                <w:rFonts w:ascii="Times New Roman" w:hAnsi="Times New Roman"/>
                <w:sz w:val="24"/>
                <w:szCs w:val="24"/>
              </w:rPr>
              <w:t>Монтессори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</w:t>
            </w:r>
          </w:p>
          <w:p w:rsidR="00BE5F33" w:rsidRDefault="009D1C7F" w:rsidP="00BE5F33">
            <w:pPr>
              <w:pStyle w:val="a4"/>
              <w:numPr>
                <w:ilvl w:val="0"/>
                <w:numId w:val="6"/>
              </w:numPr>
              <w:tabs>
                <w:tab w:val="left" w:pos="171"/>
                <w:tab w:val="left" w:pos="507"/>
              </w:tabs>
              <w:ind w:left="68" w:firstLine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93599">
              <w:rPr>
                <w:rFonts w:ascii="Times New Roman" w:hAnsi="Times New Roman"/>
                <w:sz w:val="24"/>
                <w:szCs w:val="24"/>
              </w:rPr>
              <w:t xml:space="preserve">гровой набор </w:t>
            </w:r>
            <w:r w:rsidR="0037251C">
              <w:rPr>
                <w:rFonts w:ascii="Times New Roman" w:hAnsi="Times New Roman"/>
                <w:sz w:val="24"/>
                <w:szCs w:val="24"/>
              </w:rPr>
              <w:t>«</w:t>
            </w:r>
            <w:r w:rsidRPr="00693599">
              <w:rPr>
                <w:rFonts w:ascii="Times New Roman" w:hAnsi="Times New Roman"/>
                <w:sz w:val="24"/>
                <w:szCs w:val="24"/>
              </w:rPr>
              <w:t xml:space="preserve">Дары </w:t>
            </w:r>
            <w:proofErr w:type="spellStart"/>
            <w:r w:rsidRPr="00693599">
              <w:rPr>
                <w:rFonts w:ascii="Times New Roman" w:hAnsi="Times New Roman"/>
                <w:sz w:val="24"/>
                <w:szCs w:val="24"/>
              </w:rPr>
              <w:t>Фребеля</w:t>
            </w:r>
            <w:proofErr w:type="spellEnd"/>
            <w:r w:rsidR="0037251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BE5F33" w:rsidRDefault="00BE5F33" w:rsidP="00BE5F33">
            <w:pPr>
              <w:pStyle w:val="a4"/>
              <w:numPr>
                <w:ilvl w:val="0"/>
                <w:numId w:val="6"/>
              </w:numPr>
              <w:tabs>
                <w:tab w:val="left" w:pos="171"/>
                <w:tab w:val="left" w:pos="507"/>
              </w:tabs>
              <w:ind w:left="68" w:firstLine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настенная панель «Звуки», </w:t>
            </w:r>
            <w:r w:rsidR="009D1C7F">
              <w:rPr>
                <w:rFonts w:ascii="Times New Roman" w:hAnsi="Times New Roman"/>
                <w:sz w:val="24"/>
                <w:szCs w:val="24"/>
              </w:rPr>
              <w:t xml:space="preserve">зеркало, лампа, </w:t>
            </w:r>
            <w:r w:rsidR="009D1C7F">
              <w:t xml:space="preserve"> </w:t>
            </w:r>
          </w:p>
          <w:p w:rsidR="009D1C7F" w:rsidRPr="006223BF" w:rsidRDefault="009D1C7F" w:rsidP="00BE5F33">
            <w:pPr>
              <w:pStyle w:val="a4"/>
              <w:numPr>
                <w:ilvl w:val="0"/>
                <w:numId w:val="6"/>
              </w:numPr>
              <w:tabs>
                <w:tab w:val="left" w:pos="171"/>
                <w:tab w:val="left" w:pos="507"/>
              </w:tabs>
              <w:ind w:left="68" w:firstLine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F58C6">
              <w:rPr>
                <w:rFonts w:ascii="Times New Roman" w:hAnsi="Times New Roman"/>
                <w:sz w:val="24"/>
                <w:szCs w:val="24"/>
              </w:rPr>
              <w:t>интерактивный глобус.</w:t>
            </w:r>
          </w:p>
        </w:tc>
        <w:tc>
          <w:tcPr>
            <w:tcW w:w="4530" w:type="dxa"/>
          </w:tcPr>
          <w:p w:rsidR="00BE5F33" w:rsidRDefault="00BE5F33" w:rsidP="00BE5F33">
            <w:pPr>
              <w:pStyle w:val="a4"/>
              <w:numPr>
                <w:ilvl w:val="0"/>
                <w:numId w:val="5"/>
              </w:numPr>
              <w:tabs>
                <w:tab w:val="left" w:pos="171"/>
                <w:tab w:val="left" w:pos="298"/>
                <w:tab w:val="left" w:pos="507"/>
              </w:tabs>
              <w:ind w:left="68" w:firstLine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D1C7F">
              <w:rPr>
                <w:rFonts w:ascii="Times New Roman" w:hAnsi="Times New Roman"/>
                <w:sz w:val="24"/>
                <w:szCs w:val="24"/>
              </w:rPr>
              <w:t xml:space="preserve">нтерактивная доска, </w:t>
            </w:r>
            <w:r w:rsidR="009D1C7F" w:rsidRPr="00C06224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  <w:r w:rsidR="009D1C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1C7F" w:rsidRPr="00C06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C7F">
              <w:rPr>
                <w:rFonts w:ascii="Times New Roman" w:hAnsi="Times New Roman"/>
                <w:sz w:val="24"/>
                <w:szCs w:val="24"/>
              </w:rPr>
              <w:t xml:space="preserve">компьютер, </w:t>
            </w:r>
            <w:r w:rsidR="009D1C7F" w:rsidRPr="00504EC3">
              <w:rPr>
                <w:rFonts w:ascii="Times New Roman" w:hAnsi="Times New Roman"/>
                <w:sz w:val="24"/>
                <w:szCs w:val="24"/>
              </w:rPr>
              <w:t>колонки,  принтер,</w:t>
            </w:r>
          </w:p>
          <w:p w:rsidR="009D1C7F" w:rsidRPr="001E6B80" w:rsidRDefault="009D1C7F" w:rsidP="00BE5F33">
            <w:pPr>
              <w:pStyle w:val="a4"/>
              <w:numPr>
                <w:ilvl w:val="0"/>
                <w:numId w:val="5"/>
              </w:numPr>
              <w:tabs>
                <w:tab w:val="left" w:pos="171"/>
                <w:tab w:val="left" w:pos="298"/>
                <w:tab w:val="left" w:pos="507"/>
              </w:tabs>
              <w:ind w:left="68" w:firstLine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gramStart"/>
            <w:r w:rsidRPr="00504EC3">
              <w:rPr>
                <w:rFonts w:ascii="Times New Roman" w:hAnsi="Times New Roman"/>
                <w:sz w:val="24"/>
                <w:szCs w:val="24"/>
              </w:rPr>
              <w:t>оборудование сенсорной комнаты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5C0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воздушно-</w:t>
            </w:r>
            <w:r w:rsidRPr="009E5C07">
              <w:rPr>
                <w:rFonts w:ascii="Times New Roman" w:hAnsi="Times New Roman"/>
                <w:sz w:val="24"/>
                <w:szCs w:val="24"/>
              </w:rPr>
              <w:t xml:space="preserve">пузырьковая колонна, подушки напольные для релаксации, кресло для релаксации, источник света, светильник «Фонтан света», </w:t>
            </w:r>
            <w:proofErr w:type="spellStart"/>
            <w:r w:rsidRPr="009E5C07">
              <w:rPr>
                <w:rFonts w:ascii="Times New Roman" w:hAnsi="Times New Roman"/>
                <w:sz w:val="24"/>
                <w:szCs w:val="24"/>
              </w:rPr>
              <w:t>фибероптический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душ «Солнышко», световой шнур)</w:t>
            </w:r>
            <w:proofErr w:type="gramEnd"/>
          </w:p>
          <w:p w:rsidR="009D1C7F" w:rsidRPr="00E91D71" w:rsidRDefault="009D1C7F" w:rsidP="00BE5F33">
            <w:pPr>
              <w:tabs>
                <w:tab w:val="left" w:pos="171"/>
                <w:tab w:val="left" w:pos="507"/>
                <w:tab w:val="left" w:pos="1875"/>
              </w:tabs>
              <w:ind w:left="68"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11D" w:rsidRDefault="0046011D" w:rsidP="00716ADA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2876DB" w:rsidRPr="0046011D" w:rsidRDefault="002876DB" w:rsidP="0046011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876DB" w:rsidRPr="0046011D" w:rsidSect="009D1C7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A07"/>
    <w:multiLevelType w:val="hybridMultilevel"/>
    <w:tmpl w:val="60681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14AB9"/>
    <w:multiLevelType w:val="hybridMultilevel"/>
    <w:tmpl w:val="E5F0C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01557"/>
    <w:multiLevelType w:val="hybridMultilevel"/>
    <w:tmpl w:val="E334F5A0"/>
    <w:lvl w:ilvl="0" w:tplc="530EA704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2A181DCA"/>
    <w:multiLevelType w:val="hybridMultilevel"/>
    <w:tmpl w:val="EC1458D4"/>
    <w:lvl w:ilvl="0" w:tplc="530EA704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21F02E8"/>
    <w:multiLevelType w:val="hybridMultilevel"/>
    <w:tmpl w:val="AADEB418"/>
    <w:lvl w:ilvl="0" w:tplc="70E6C060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36407E79"/>
    <w:multiLevelType w:val="hybridMultilevel"/>
    <w:tmpl w:val="65B6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00CED"/>
    <w:multiLevelType w:val="hybridMultilevel"/>
    <w:tmpl w:val="770A1D90"/>
    <w:lvl w:ilvl="0" w:tplc="A5EE3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C6"/>
    <w:rsid w:val="000D1E28"/>
    <w:rsid w:val="00176AE0"/>
    <w:rsid w:val="001E6B80"/>
    <w:rsid w:val="00230A55"/>
    <w:rsid w:val="0028135A"/>
    <w:rsid w:val="002876DB"/>
    <w:rsid w:val="002A6371"/>
    <w:rsid w:val="002C1F10"/>
    <w:rsid w:val="0037251C"/>
    <w:rsid w:val="0046011D"/>
    <w:rsid w:val="00504EC3"/>
    <w:rsid w:val="005627D7"/>
    <w:rsid w:val="006223BF"/>
    <w:rsid w:val="00632DBD"/>
    <w:rsid w:val="00693599"/>
    <w:rsid w:val="00716ADA"/>
    <w:rsid w:val="00784F59"/>
    <w:rsid w:val="008063C4"/>
    <w:rsid w:val="00842EED"/>
    <w:rsid w:val="008A5EF5"/>
    <w:rsid w:val="00914F76"/>
    <w:rsid w:val="009D1C7F"/>
    <w:rsid w:val="009E5C07"/>
    <w:rsid w:val="00A8796F"/>
    <w:rsid w:val="00B77C42"/>
    <w:rsid w:val="00BE5F33"/>
    <w:rsid w:val="00BE6509"/>
    <w:rsid w:val="00C06224"/>
    <w:rsid w:val="00D61CC6"/>
    <w:rsid w:val="00D97103"/>
    <w:rsid w:val="00E15895"/>
    <w:rsid w:val="00E91D71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6ADA"/>
    <w:pPr>
      <w:ind w:left="720"/>
      <w:contextualSpacing/>
    </w:pPr>
  </w:style>
  <w:style w:type="table" w:styleId="2-5">
    <w:name w:val="Medium List 2 Accent 5"/>
    <w:basedOn w:val="a1"/>
    <w:uiPriority w:val="66"/>
    <w:rsid w:val="009D1C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Grid Accent 5"/>
    <w:basedOn w:val="a1"/>
    <w:uiPriority w:val="62"/>
    <w:rsid w:val="009D1C7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6ADA"/>
    <w:pPr>
      <w:ind w:left="720"/>
      <w:contextualSpacing/>
    </w:pPr>
  </w:style>
  <w:style w:type="table" w:styleId="2-5">
    <w:name w:val="Medium List 2 Accent 5"/>
    <w:basedOn w:val="a1"/>
    <w:uiPriority w:val="66"/>
    <w:rsid w:val="009D1C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Grid Accent 5"/>
    <w:basedOn w:val="a1"/>
    <w:uiPriority w:val="62"/>
    <w:rsid w:val="009D1C7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2021-01-27T10:40:00Z</dcterms:created>
  <dcterms:modified xsi:type="dcterms:W3CDTF">2021-01-27T10:44:00Z</dcterms:modified>
</cp:coreProperties>
</file>